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1F7" w:rsidRPr="00DC1CEA" w:rsidRDefault="005F37FE" w:rsidP="00E71110">
      <w:pPr>
        <w:jc w:val="center"/>
        <w:rPr>
          <w:rFonts w:ascii="Times New Roman" w:hAnsi="Times New Roman" w:cs="Times New Roman"/>
          <w:sz w:val="28"/>
          <w:szCs w:val="28"/>
        </w:rPr>
      </w:pPr>
      <w:r w:rsidRPr="00DC1CEA">
        <w:rPr>
          <w:rFonts w:ascii="Times New Roman" w:hAnsi="Times New Roman" w:cs="Times New Roman"/>
          <w:sz w:val="28"/>
          <w:szCs w:val="28"/>
        </w:rPr>
        <w:t>Паспорт проекта</w:t>
      </w:r>
    </w:p>
    <w:tbl>
      <w:tblPr>
        <w:tblStyle w:val="a3"/>
        <w:tblW w:w="9747" w:type="dxa"/>
        <w:tblLook w:val="04A0"/>
      </w:tblPr>
      <w:tblGrid>
        <w:gridCol w:w="2943"/>
        <w:gridCol w:w="6804"/>
      </w:tblGrid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5F37FE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«Азбука финансовой безопасности:</w:t>
            </w:r>
            <w:r w:rsidRPr="00DC1CEA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 xml:space="preserve"> Цифровые угрозы и способы защиты</w:t>
            </w:r>
            <w:proofErr w:type="gramStart"/>
            <w:r w:rsidRPr="00DC1CEA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>.</w:t>
            </w:r>
            <w:r w:rsidR="00E71110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>»</w:t>
            </w:r>
            <w:proofErr w:type="gramEnd"/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Тематическое направление</w:t>
            </w:r>
          </w:p>
        </w:tc>
        <w:tc>
          <w:tcPr>
            <w:tcW w:w="6804" w:type="dxa"/>
          </w:tcPr>
          <w:p w:rsidR="005F37FE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«Лучший творческий проект по финансовой грамотности»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Описание проблемы</w:t>
            </w:r>
          </w:p>
        </w:tc>
        <w:tc>
          <w:tcPr>
            <w:tcW w:w="6804" w:type="dxa"/>
          </w:tcPr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Цель: формирование у школьников и родителей навыков распознавания</w:t>
            </w:r>
            <w:r w:rsidR="00DC1CEA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мошеннических схем и защиты от них, повышение осведомлённости о</w:t>
            </w:r>
          </w:p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рисках</w:t>
            </w:r>
            <w:proofErr w:type="gramEnd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мошенничества.</w:t>
            </w:r>
          </w:p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Задачи:</w:t>
            </w:r>
          </w:p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Познакомить участников с основными видами мошенничеств</w:t>
            </w:r>
            <w:proofErr w:type="gramStart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а(</w:t>
            </w:r>
            <w:proofErr w:type="gramEnd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телефонное, интернет-мошенничество, </w:t>
            </w:r>
            <w:proofErr w:type="spellStart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фишинг</w:t>
            </w:r>
            <w:proofErr w:type="spellEnd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дропперство</w:t>
            </w:r>
            <w:proofErr w:type="spellEnd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</w:t>
            </w:r>
            <w:proofErr w:type="spellEnd"/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Научить анализировать подозрительные ситуации и правильно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реагировать н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них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Развить критическое мышление и осторожность при общении в</w:t>
            </w:r>
            <w:r w:rsidR="00DC1CEA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интернете и по телефону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Предоставить родителям инструменты для контроля и обсуждения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темы с детьми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C0CB1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Создать сообщество волонтёров, которые смогут распространять</w:t>
            </w:r>
            <w:r w:rsidR="00DC1CEA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знания в школах и сообществах</w:t>
            </w:r>
            <w:r w:rsidR="00061DF0" w:rsidRPr="00DC1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Форма реализации</w:t>
            </w:r>
          </w:p>
        </w:tc>
        <w:tc>
          <w:tcPr>
            <w:tcW w:w="6804" w:type="dxa"/>
          </w:tcPr>
          <w:p w:rsidR="005F37FE" w:rsidRPr="00DC1CEA" w:rsidRDefault="00061DF0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Театральные постановки, ак</w:t>
            </w:r>
            <w:r w:rsidR="00263DC1" w:rsidRPr="00DC1CEA">
              <w:rPr>
                <w:rFonts w:ascii="Times New Roman" w:hAnsi="Times New Roman" w:cs="Times New Roman"/>
                <w:sz w:val="28"/>
                <w:szCs w:val="28"/>
              </w:rPr>
              <w:t>ции, родительские собрания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6804" w:type="dxa"/>
          </w:tcPr>
          <w:p w:rsidR="005F37FE" w:rsidRPr="00DC1CEA" w:rsidRDefault="00CD2DAB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Обучающиеся школы, родители, педагоги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6804" w:type="dxa"/>
          </w:tcPr>
          <w:p w:rsidR="005F37FE" w:rsidRPr="00DC1CEA" w:rsidRDefault="00CD2DAB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01.10.2026-31.10.2027года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Основная идея проекта</w:t>
            </w:r>
          </w:p>
        </w:tc>
        <w:tc>
          <w:tcPr>
            <w:tcW w:w="6804" w:type="dxa"/>
          </w:tcPr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Тема нашего проекта стала особо актуальна в последнее время.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По данным МВД России в 2025 году жертвами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кибермошенников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стали 534,5тыс. человек. 13 тыс. детей и подростков стали жертвами IT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преступлений</w:t>
            </w:r>
            <w:proofErr w:type="gram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,ч</w:t>
            </w:r>
            <w:proofErr w:type="gram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то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почти в два раза больше чем в 2024 году. По данным Банка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России</w:t>
            </w:r>
            <w:proofErr w:type="gram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,т</w:t>
            </w:r>
            <w:proofErr w:type="gram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олько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с января по сентябрь 2025 года мошенники смогли «похитить» у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россиян 21,4 млрд. руб.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Новые мошеннические операции, развитие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онлайн-банков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и счетов, низкий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уровень финансового образования у детей и подростов спутники нашего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времени. Необходимо улучшить знания в теме финансовой безопасности в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интернете по многим причинам</w:t>
            </w:r>
            <w:r w:rsidR="00DC1CEA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: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 xml:space="preserve"> финансовых услуг.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Онлайн-банки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маркетплейсы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и прочие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онлайн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lastRenderedPageBreak/>
              <w:t>сервисы</w:t>
            </w:r>
            <w:proofErr w:type="gram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связанные с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финансами несут особую опасность.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sym w:font="Symbol" w:char="F0B7"/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Мошенники могут воспользоваться пробелами в защите банковских</w:t>
            </w:r>
            <w:r w:rsidR="00FC6B27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аккаунтов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 получив доступ к которым могут совершать переводы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средств или подвергнуть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аккаунт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фишинг-атакам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2 Социальная инженерия</w:t>
            </w:r>
            <w:r w:rsidR="00C8442E"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sym w:font="Symbol" w:char="F0B7"/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С помощью различных видов социального и психологического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давления мошенники вынуждают раскрыть логины, пароли и</w:t>
            </w:r>
            <w:r w:rsidR="00FC6B27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платежные данные.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Основная цель –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завладень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доступом к учетной записи и деньгам.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Вишинг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 xml:space="preserve"> (голосовой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фишинг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)</w:t>
            </w:r>
            <w:r w:rsidR="00C8442E"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sym w:font="Symbol" w:char="F0B7"/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Звонки от службы поддержки или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гос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 организаций с просьбой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подтвердить данные карт, счетов или паспортные данные</w:t>
            </w:r>
            <w:r w:rsidR="00FC6B27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 xml:space="preserve">4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Онлайн-торговля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 xml:space="preserve"> и платежи</w:t>
            </w:r>
            <w:r w:rsidR="00C8442E"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sym w:font="Symbol" w:char="F0B7"/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Мошенники создают поддельные сайты или страницы с целью кражи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банковских данных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i/>
                <w:color w:val="34343C"/>
                <w:sz w:val="28"/>
                <w:szCs w:val="28"/>
                <w:lang w:eastAsia="ru-RU"/>
              </w:rPr>
              <w:t>5 Поддельные приложения и вредоносные ПО</w:t>
            </w:r>
            <w:proofErr w:type="gram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sym w:font="Symbol" w:char="F0B7"/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Поддельные приложения (чаще всего из ненадежных источников)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крадут данные электронных почт, банковских счетов,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аккаунты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в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разных сервисах и доступ к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госуслугам</w:t>
            </w:r>
            <w:proofErr w:type="spellEnd"/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</w:t>
            </w:r>
          </w:p>
          <w:p w:rsidR="00061DF0" w:rsidRPr="00DC1CEA" w:rsidRDefault="00061DF0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Для уменьшения жертв мошеннических действий нужно повысить уровень</w:t>
            </w:r>
            <w:r w:rsidR="00FC6B27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финансовой и интернет грамотности, с чем и поможет наш проект</w:t>
            </w:r>
            <w:r w:rsidR="00C8442E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</w:t>
            </w:r>
          </w:p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проекта</w:t>
            </w:r>
          </w:p>
        </w:tc>
        <w:tc>
          <w:tcPr>
            <w:tcW w:w="6804" w:type="dxa"/>
          </w:tcPr>
          <w:p w:rsidR="0000792A" w:rsidRPr="00FC6B27" w:rsidRDefault="0000792A" w:rsidP="00FC6B27">
            <w:pPr>
              <w:pStyle w:val="a6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FC6B27">
              <w:rPr>
                <w:rFonts w:ascii="Times New Roman" w:hAnsi="Times New Roman" w:cs="Times New Roman"/>
                <w:sz w:val="28"/>
                <w:szCs w:val="28"/>
              </w:rPr>
              <w:t>Разработка сценариев мероприятий, подготовка к их проведению.</w:t>
            </w:r>
          </w:p>
          <w:p w:rsidR="0000792A" w:rsidRPr="00FC6B27" w:rsidRDefault="0000792A" w:rsidP="00FC6B27">
            <w:pPr>
              <w:pStyle w:val="a6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FC6B27">
              <w:rPr>
                <w:rFonts w:ascii="Times New Roman" w:hAnsi="Times New Roman" w:cs="Times New Roman"/>
                <w:sz w:val="28"/>
                <w:szCs w:val="28"/>
              </w:rPr>
              <w:t xml:space="preserve">Серия театрализованных представлений: </w:t>
            </w:r>
            <w:r w:rsidRPr="00FC6B27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>Цифровые угрозы и способы защиты.</w:t>
            </w:r>
          </w:p>
          <w:p w:rsidR="0000792A" w:rsidRPr="00FC6B27" w:rsidRDefault="0000792A" w:rsidP="00FC6B2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C6B27">
              <w:rPr>
                <w:rFonts w:ascii="Times New Roman" w:hAnsi="Times New Roman" w:cs="Times New Roman"/>
                <w:sz w:val="28"/>
                <w:szCs w:val="28"/>
              </w:rPr>
              <w:t>Анкетирование родителей и педагогов, проведение родительского собрания с выдачей памяток.</w:t>
            </w:r>
          </w:p>
          <w:p w:rsidR="005F37FE" w:rsidRPr="00FC6B27" w:rsidRDefault="0000792A" w:rsidP="00FC6B2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C6B27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Акция «</w:t>
            </w:r>
            <w:r w:rsidRPr="00FC6B27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>Цифровые угрозы и способы защиты</w:t>
            </w:r>
            <w:r w:rsidRPr="00FC6B27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» с раздачей буклетов для населения станицы.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Социальные партнеры</w:t>
            </w:r>
          </w:p>
        </w:tc>
        <w:tc>
          <w:tcPr>
            <w:tcW w:w="6804" w:type="dxa"/>
          </w:tcPr>
          <w:p w:rsidR="00AC0CB1" w:rsidRPr="00DC1CEA" w:rsidRDefault="00CD2DAB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 xml:space="preserve">Родители, местные жители, </w:t>
            </w:r>
            <w:r w:rsidR="00BE161B" w:rsidRPr="00DC1CEA">
              <w:rPr>
                <w:rFonts w:ascii="Times New Roman" w:hAnsi="Times New Roman" w:cs="Times New Roman"/>
                <w:sz w:val="28"/>
                <w:szCs w:val="28"/>
              </w:rPr>
              <w:t>ПАО Сбербанк дополнительный офис №8621/0520</w:t>
            </w:r>
            <w:r w:rsidR="00AC0CB1" w:rsidRPr="00DC1C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C0CB1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="00DC1CEA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м</w:t>
            </w:r>
            <w:r w:rsidR="00AC0CB1"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естные органы власти и общественные организации, занимающиеся</w:t>
            </w:r>
          </w:p>
          <w:p w:rsidR="005F37FE" w:rsidRPr="00DC1CEA" w:rsidRDefault="00AC0CB1" w:rsidP="00DC1CEA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вопросами безопасности и просвещения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Медиоплан</w:t>
            </w:r>
            <w:proofErr w:type="spellEnd"/>
            <w:r w:rsidRPr="00DC1CEA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6804" w:type="dxa"/>
          </w:tcPr>
          <w:p w:rsidR="005F37FE" w:rsidRPr="00DC1CEA" w:rsidRDefault="00BE161B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проекте будет размещена на сайте школы </w:t>
            </w:r>
            <w:hyperlink r:id="rId6" w:history="1">
              <w:r w:rsidRPr="00DC1CE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https://ksh2.oshkole.ru</w:t>
              </w:r>
            </w:hyperlink>
            <w:r w:rsidRPr="00DC1CEA">
              <w:rPr>
                <w:rFonts w:ascii="Times New Roman" w:hAnsi="Times New Roman" w:cs="Times New Roman"/>
                <w:sz w:val="28"/>
                <w:szCs w:val="28"/>
              </w:rPr>
              <w:t xml:space="preserve">,   на </w:t>
            </w:r>
            <w:r w:rsidR="00DC1CEA" w:rsidRPr="00DC1CEA">
              <w:rPr>
                <w:rFonts w:ascii="Times New Roman" w:hAnsi="Times New Roman" w:cs="Times New Roman"/>
                <w:sz w:val="28"/>
                <w:szCs w:val="28"/>
              </w:rPr>
              <w:t>школьной</w:t>
            </w: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 xml:space="preserve"> странице в </w:t>
            </w:r>
            <w:r w:rsidRPr="00DC1C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VK</w:t>
            </w: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, в районной газете Победа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Ожидаемый результат реализации проекта</w:t>
            </w:r>
          </w:p>
        </w:tc>
        <w:tc>
          <w:tcPr>
            <w:tcW w:w="6804" w:type="dxa"/>
          </w:tcPr>
          <w:p w:rsidR="009B7E72" w:rsidRPr="00DC1CEA" w:rsidRDefault="009B7E72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Образовательные результаты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Понимание базовых принципов финансовой безопасности.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</w:t>
            </w:r>
            <w:r w:rsidR="009B7E72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стники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смогут назвать 3–5 основных правил безопасного обращения с деньгами и персональными данными (не сообщать коды из СМС, не переходить по подозрительным ссылкам, проверять отправителя и т. д.).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Знание типичных схем </w:t>
            </w:r>
            <w:r w:rsidR="009B7E72"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ошенничества.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7E72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будут узнавать распространённые виды обмана (звонки «от банка», «выигрыш», «помощь родственнику», 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фишинговые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сайты) и отличать их от легитимных коммуникаций.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Владение терминами и понятиями.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7E72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корректно используют понятия: «</w:t>
            </w:r>
            <w:proofErr w:type="spellStart"/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фишинг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«социальная инженерия», «персональные данные», «двухфакторная аутентификация», «безопасный платёж».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Освоение алгоритма действий при угрозе.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7E72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смогут сформулировать пошаговый план: что делать, если позвонили мошенники или пришла подозрительная ссылка (не отвечать, не вводить данные, рассказать взрослому, сообщить в банк/на горячую линию).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Практические результаты (умения)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Умение проверять информацию и источники.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7E72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научатся применять простые критерии проверки: официальный сайт, номер телефона на сайте организации, отсутствие срочного давления «только сейчас», проверка через родителя/учителя.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Навык безопасного поведения в цифровой среде.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7E72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будут осознанно принимать решения: не публиковать номер карты, не сохранять пароли в заметках, не переходить по ссылкам из незнакомых сообщений.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Создание продукта с практическим смыслом.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Участники подго</w:t>
            </w:r>
            <w:r w:rsidR="009B7E72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товят плакаты 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сценарии, где наглядно и без ошибок показаны правила финансовой безопасности.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Социаьные</w:t>
            </w:r>
            <w:proofErr w:type="spellEnd"/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поведенческие результаты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Формирование ответственного отношения к личным финансам.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r w:rsidR="00DC1CEA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частник</w:t>
            </w:r>
            <w:r w:rsidR="00DC1CEA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появляется установка: «я отвечаю за свои деньги и данные», снижается склонность к импульсивным решениям под влиянием «срочности» и «выгоды».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Готовность обращаться за помощью.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будут знать, к кому можно обратиться при подозрительной ситуации: родители, классный руководитель, официальные службы поддержки, горячие линии.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Распространение знаний в ближайшем окружении.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Часть участников расскажет о правилах безопасности родителям, младшим братьям/сёстрам или одноклассникам, тем самым усиливая эффект проекта.</w:t>
            </w:r>
          </w:p>
          <w:p w:rsidR="00263DC1" w:rsidRPr="00DC1CEA" w:rsidRDefault="00031157" w:rsidP="00DC1CE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Количественные и организационные результаты 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участников и продуктов.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Проектом будет охвачено 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учащихся, 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родителей и 40 педагогов. Разработают сценарии для 7</w:t>
            </w:r>
            <w:r w:rsidR="00DC1CEA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спектаклей,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родительского собрания и 2 акций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31157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вовлечённости.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Проведение 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театрализованных постановок для учащихся не менее 90%, родителей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менее 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0 %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</w:t>
            </w:r>
            <w:proofErr w:type="gramStart"/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3DC1"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5F37FE" w:rsidRPr="00DC1CEA" w:rsidRDefault="00031157" w:rsidP="00DC1C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диагностики.</w:t>
            </w:r>
            <w:r w:rsidRPr="00DC1C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Входная и итоговая диагностика (тест/опрос) покажет прирост знаний на 30–50 % по ключевым темам (можно считать по количеству верных ответов на одинаковые вопросы).</w:t>
            </w:r>
          </w:p>
        </w:tc>
      </w:tr>
      <w:tr w:rsidR="00E757E4" w:rsidRPr="00DC1CEA" w:rsidTr="009B7E72">
        <w:tc>
          <w:tcPr>
            <w:tcW w:w="2943" w:type="dxa"/>
          </w:tcPr>
          <w:p w:rsidR="00E757E4" w:rsidRPr="00DC1CEA" w:rsidRDefault="00E757E4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средств</w:t>
            </w:r>
          </w:p>
        </w:tc>
        <w:tc>
          <w:tcPr>
            <w:tcW w:w="6804" w:type="dxa"/>
          </w:tcPr>
          <w:p w:rsidR="00E757E4" w:rsidRDefault="00E757E4" w:rsidP="00DC1CE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Областной бюджет- 315 000руб.</w:t>
            </w:r>
          </w:p>
          <w:p w:rsidR="00E757E4" w:rsidRPr="00DC1CEA" w:rsidRDefault="00E757E4" w:rsidP="00DC1CE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Муниципальный бюджет – 35000руб.</w:t>
            </w:r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5F37FE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Сайт школы</w:t>
            </w:r>
          </w:p>
        </w:tc>
        <w:tc>
          <w:tcPr>
            <w:tcW w:w="6804" w:type="dxa"/>
          </w:tcPr>
          <w:p w:rsidR="005F37FE" w:rsidRPr="00DC1CEA" w:rsidRDefault="000028AA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tgtFrame="_blank" w:history="1">
              <w:r w:rsidR="0000792A" w:rsidRPr="00DC1CEA">
                <w:rPr>
                  <w:rStyle w:val="a4"/>
                  <w:rFonts w:ascii="Times New Roman" w:hAnsi="Times New Roman" w:cs="Times New Roman"/>
                  <w:color w:val="0077FF"/>
                  <w:sz w:val="28"/>
                  <w:szCs w:val="28"/>
                  <w:shd w:val="clear" w:color="auto" w:fill="FFFFFF"/>
                </w:rPr>
                <w:t>https://ksh2.oshkole.ru/pages/38620.html</w:t>
              </w:r>
            </w:hyperlink>
          </w:p>
        </w:tc>
      </w:tr>
      <w:tr w:rsidR="005F37FE" w:rsidRPr="00DC1CEA" w:rsidTr="009B7E72">
        <w:tc>
          <w:tcPr>
            <w:tcW w:w="2943" w:type="dxa"/>
          </w:tcPr>
          <w:p w:rsidR="005F37FE" w:rsidRPr="00DC1CEA" w:rsidRDefault="00BE161B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6804" w:type="dxa"/>
          </w:tcPr>
          <w:p w:rsidR="005F37FE" w:rsidRPr="00DC1CEA" w:rsidRDefault="00AC0CB1" w:rsidP="00DC1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CEA">
              <w:rPr>
                <w:rFonts w:ascii="Times New Roman" w:hAnsi="Times New Roman" w:cs="Times New Roman"/>
                <w:sz w:val="28"/>
                <w:szCs w:val="28"/>
              </w:rPr>
              <w:t>01.10.2026-31.10.2027года</w:t>
            </w:r>
          </w:p>
        </w:tc>
      </w:tr>
    </w:tbl>
    <w:p w:rsidR="002A29A4" w:rsidRDefault="002A29A4" w:rsidP="00AC0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9"/>
          <w:szCs w:val="9"/>
          <w:lang w:eastAsia="ru-RU"/>
        </w:rPr>
      </w:pPr>
    </w:p>
    <w:p w:rsidR="00031157" w:rsidRDefault="00031157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FC6B27" w:rsidRDefault="00FC6B27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FC6B27" w:rsidRDefault="00FC6B27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Руководитель команды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  <w:t>Куракина И.Д.</w:t>
      </w: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Default="00E71110" w:rsidP="00E711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Заявка</w:t>
      </w:r>
    </w:p>
    <w:p w:rsidR="00E71110" w:rsidRDefault="00E71110" w:rsidP="00E711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на участие в региональном конкурсе «Финансовая грамотность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PRO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</w:t>
      </w:r>
    </w:p>
    <w:p w:rsidR="00E71110" w:rsidRDefault="00E71110" w:rsidP="00E71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Команда  </w:t>
      </w:r>
      <w:r w:rsidRPr="00E71110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eastAsia="ru-RU"/>
        </w:rPr>
        <w:t>Финансовый патруль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(Далее - Заявитель)</w:t>
      </w:r>
    </w:p>
    <w:p w:rsidR="00E71110" w:rsidRDefault="00E71110" w:rsidP="00E71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Направляет на проект для участия в региональном конкурсе «Финансовая грамотность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PRO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»(далее соответственно конкурс, проект):</w:t>
      </w:r>
    </w:p>
    <w:p w:rsidR="00E71110" w:rsidRPr="00E71110" w:rsidRDefault="00E71110" w:rsidP="00E71110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Наименование проекта: </w:t>
      </w:r>
      <w:r w:rsidRPr="00E71110">
        <w:rPr>
          <w:rFonts w:ascii="Times New Roman" w:hAnsi="Times New Roman" w:cs="Times New Roman"/>
          <w:b/>
          <w:sz w:val="28"/>
          <w:szCs w:val="28"/>
        </w:rPr>
        <w:t>«Азбука финансовой безопасности:</w:t>
      </w:r>
      <w:r w:rsidRPr="00E71110"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  <w:t xml:space="preserve"> Цифровые угрозы и способы защиты»</w:t>
      </w:r>
      <w:r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  <w:t>.</w:t>
      </w:r>
    </w:p>
    <w:p w:rsidR="00E71110" w:rsidRPr="00290B21" w:rsidRDefault="00910A74" w:rsidP="00E71110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910A74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ФИО руководителя команды</w:t>
      </w:r>
      <w:r w:rsidR="00E71110"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  <w:t xml:space="preserve">: Куракина Ирина Дмитриевна, </w:t>
      </w:r>
      <w:r w:rsidR="00290B21"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  <w:t>89954111809</w:t>
      </w:r>
    </w:p>
    <w:p w:rsidR="00910A74" w:rsidRPr="00910A74" w:rsidRDefault="00290B21" w:rsidP="00910A74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</w:pPr>
      <w:r w:rsidRPr="00910A74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Сведения о команде</w:t>
      </w:r>
      <w:r w:rsidRPr="00910A74"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  <w:t xml:space="preserve">: </w:t>
      </w:r>
    </w:p>
    <w:p w:rsidR="00290B21" w:rsidRPr="00910A74" w:rsidRDefault="00910A74" w:rsidP="00AA438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910A74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Капитан - </w:t>
      </w:r>
      <w:r w:rsidR="00290B21" w:rsidRPr="00910A74"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  <w:t>Полякова Анастасия Сергеевна, 14.08.2011г</w:t>
      </w:r>
    </w:p>
    <w:p w:rsidR="00910A74" w:rsidRPr="00910A74" w:rsidRDefault="00910A74" w:rsidP="00AA438D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</w:pPr>
      <w:r w:rsidRPr="00910A74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Члены команды</w:t>
      </w:r>
      <w:proofErr w:type="gramStart"/>
      <w:r w:rsidRPr="00910A74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 :</w:t>
      </w:r>
      <w:proofErr w:type="gramEnd"/>
    </w:p>
    <w:p w:rsidR="00290B21" w:rsidRPr="00910A74" w:rsidRDefault="00910A74" w:rsidP="00910A74">
      <w:pPr>
        <w:shd w:val="clear" w:color="auto" w:fill="FFFFFF"/>
        <w:spacing w:after="0" w:line="240" w:lineRule="auto"/>
        <w:ind w:firstLine="2268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910A74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Майорова</w:t>
      </w:r>
      <w:proofErr w:type="spellEnd"/>
      <w:r w:rsidRPr="00910A74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 Софья Алексеевна,</w:t>
      </w:r>
      <w:r w:rsidRPr="00910A74">
        <w:rPr>
          <w:rFonts w:ascii="Times New Roman" w:hAnsi="Times New Roman" w:cs="Times New Roman"/>
        </w:rPr>
        <w:t xml:space="preserve"> </w:t>
      </w:r>
      <w:r w:rsidRPr="00910A74">
        <w:rPr>
          <w:rFonts w:ascii="Times New Roman" w:eastAsia="Times New Roman" w:hAnsi="Times New Roman" w:cs="Times New Roman"/>
        </w:rPr>
        <w:t>06.07.2011</w:t>
      </w:r>
    </w:p>
    <w:p w:rsidR="00910A74" w:rsidRPr="00910A74" w:rsidRDefault="00910A74" w:rsidP="00910A74">
      <w:pPr>
        <w:shd w:val="clear" w:color="auto" w:fill="FFFFFF"/>
        <w:spacing w:after="0" w:line="240" w:lineRule="auto"/>
        <w:ind w:firstLine="2268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10A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Емельянова Дарья Сергеевна,25.06.2011г</w:t>
      </w:r>
    </w:p>
    <w:p w:rsidR="00910A74" w:rsidRPr="00910A74" w:rsidRDefault="00910A74" w:rsidP="00910A74">
      <w:pPr>
        <w:shd w:val="clear" w:color="auto" w:fill="FFFFFF"/>
        <w:spacing w:after="0" w:line="240" w:lineRule="auto"/>
        <w:ind w:firstLine="2268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910A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Фофилова</w:t>
      </w:r>
      <w:proofErr w:type="spellEnd"/>
      <w:r w:rsidRPr="00910A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Мария Андреевна, 05.08.2011г</w:t>
      </w:r>
    </w:p>
    <w:p w:rsidR="00910A74" w:rsidRPr="00910A74" w:rsidRDefault="00910A74" w:rsidP="00910A74">
      <w:pPr>
        <w:shd w:val="clear" w:color="auto" w:fill="FFFFFF"/>
        <w:spacing w:after="0" w:line="240" w:lineRule="auto"/>
        <w:ind w:firstLine="2268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910A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Хоршева</w:t>
      </w:r>
      <w:proofErr w:type="spellEnd"/>
      <w:r w:rsidRPr="00910A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Дарья Алексеевна, 22.02.2011г</w:t>
      </w:r>
    </w:p>
    <w:p w:rsidR="00AA438D" w:rsidRPr="00AA438D" w:rsidRDefault="00AA438D" w:rsidP="00AA438D">
      <w:pPr>
        <w:pStyle w:val="a6"/>
        <w:widowControl w:val="0"/>
        <w:numPr>
          <w:ilvl w:val="0"/>
          <w:numId w:val="8"/>
        </w:numPr>
        <w:tabs>
          <w:tab w:val="left" w:pos="1542"/>
        </w:tabs>
        <w:autoSpaceDE w:val="0"/>
        <w:autoSpaceDN w:val="0"/>
        <w:spacing w:before="8" w:after="0" w:line="247" w:lineRule="auto"/>
        <w:ind w:left="426" w:right="19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w w:val="105"/>
          <w:sz w:val="28"/>
          <w:szCs w:val="28"/>
        </w:rPr>
        <w:t>Согласия на обработку персональных данных участников команды в соответствии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требованиями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Федерального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закона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от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27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июля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2006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г.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N</w:t>
      </w:r>
      <w:r w:rsidRPr="00AA438D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152-ФЗ "О персональных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данных"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по форме согласно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приложению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 xml:space="preserve">3 (далее </w:t>
      </w:r>
      <w:r w:rsidRPr="00AA438D">
        <w:rPr>
          <w:rFonts w:ascii="Times New Roman" w:hAnsi="Times New Roman" w:cs="Times New Roman"/>
          <w:w w:val="95"/>
          <w:sz w:val="28"/>
          <w:szCs w:val="28"/>
        </w:rPr>
        <w:t xml:space="preserve">—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согласия).</w:t>
      </w:r>
    </w:p>
    <w:p w:rsidR="00AA438D" w:rsidRPr="00AA438D" w:rsidRDefault="00AA438D" w:rsidP="00AA438D">
      <w:pPr>
        <w:pStyle w:val="a6"/>
        <w:widowControl w:val="0"/>
        <w:numPr>
          <w:ilvl w:val="0"/>
          <w:numId w:val="8"/>
        </w:numPr>
        <w:tabs>
          <w:tab w:val="left" w:pos="1478"/>
        </w:tabs>
        <w:autoSpaceDE w:val="0"/>
        <w:autoSpaceDN w:val="0"/>
        <w:spacing w:before="1" w:after="0" w:line="249" w:lineRule="auto"/>
        <w:ind w:left="284" w:right="199"/>
        <w:jc w:val="both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w w:val="105"/>
          <w:sz w:val="28"/>
          <w:szCs w:val="28"/>
        </w:rPr>
        <w:t>Заявления родителей (</w:t>
      </w:r>
      <w:proofErr w:type="spellStart"/>
      <w:r w:rsidRPr="00AA438D">
        <w:rPr>
          <w:rFonts w:ascii="Times New Roman" w:hAnsi="Times New Roman" w:cs="Times New Roman"/>
          <w:w w:val="105"/>
          <w:sz w:val="28"/>
          <w:szCs w:val="28"/>
        </w:rPr>
        <w:t>законньт</w:t>
      </w:r>
      <w:proofErr w:type="spellEnd"/>
      <w:r w:rsidRPr="00AA438D">
        <w:rPr>
          <w:rFonts w:ascii="Times New Roman" w:hAnsi="Times New Roman" w:cs="Times New Roman"/>
          <w:w w:val="105"/>
          <w:sz w:val="28"/>
          <w:szCs w:val="28"/>
        </w:rPr>
        <w:t xml:space="preserve"> представителей) </w:t>
      </w:r>
      <w:r w:rsidRPr="00AA438D">
        <w:rPr>
          <w:rFonts w:ascii="Times New Roman" w:hAnsi="Times New Roman" w:cs="Times New Roman"/>
          <w:color w:val="0A0A0A"/>
          <w:w w:val="105"/>
          <w:sz w:val="28"/>
          <w:szCs w:val="28"/>
        </w:rPr>
        <w:t xml:space="preserve">о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согласии на обработку персональных данных несовершеннолетних участников команды в соответствии с требованиями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Федерального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закона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от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27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июля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2006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г.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№</w:t>
      </w:r>
      <w:r w:rsidRPr="00AA438D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color w:val="0E0E0E"/>
          <w:w w:val="105"/>
          <w:sz w:val="28"/>
          <w:szCs w:val="28"/>
        </w:rPr>
        <w:t>152-ФЗ</w:t>
      </w:r>
      <w:r w:rsidRPr="00AA438D">
        <w:rPr>
          <w:rFonts w:ascii="Times New Roman" w:hAnsi="Times New Roman" w:cs="Times New Roman"/>
          <w:color w:val="0E0E0E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"О</w:t>
      </w:r>
      <w:r w:rsidRPr="00AA438D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 xml:space="preserve">персональных </w:t>
      </w:r>
      <w:r w:rsidRPr="00AA438D">
        <w:rPr>
          <w:rFonts w:ascii="Times New Roman" w:hAnsi="Times New Roman" w:cs="Times New Roman"/>
          <w:sz w:val="28"/>
          <w:szCs w:val="28"/>
        </w:rPr>
        <w:t>данных" по форме согласно приложению 4</w:t>
      </w:r>
      <w:r w:rsidRPr="00AA438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AA438D">
        <w:rPr>
          <w:rFonts w:ascii="Times New Roman" w:hAnsi="Times New Roman" w:cs="Times New Roman"/>
          <w:color w:val="2F2F2F"/>
          <w:w w:val="90"/>
          <w:sz w:val="28"/>
          <w:szCs w:val="28"/>
        </w:rPr>
        <w:t xml:space="preserve">— </w:t>
      </w:r>
      <w:r w:rsidRPr="00AA438D">
        <w:rPr>
          <w:rFonts w:ascii="Times New Roman" w:hAnsi="Times New Roman" w:cs="Times New Roman"/>
          <w:sz w:val="28"/>
          <w:szCs w:val="28"/>
        </w:rPr>
        <w:t>заявления).</w:t>
      </w:r>
    </w:p>
    <w:p w:rsidR="00AA438D" w:rsidRPr="00AA438D" w:rsidRDefault="00AA438D" w:rsidP="00AA438D">
      <w:pPr>
        <w:pStyle w:val="a6"/>
        <w:numPr>
          <w:ilvl w:val="0"/>
          <w:numId w:val="8"/>
        </w:numPr>
        <w:spacing w:line="244" w:lineRule="auto"/>
        <w:ind w:left="284" w:right="225"/>
        <w:jc w:val="both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sz w:val="28"/>
          <w:szCs w:val="28"/>
        </w:rPr>
        <w:t>Заявитель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настоящим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подтверждает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и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гарантирует,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что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вся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информация, содержащаяся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в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заявке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и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прилагаемой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к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ней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конкурсной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документации,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является достоверной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и полной.</w:t>
      </w:r>
    </w:p>
    <w:p w:rsidR="00AA438D" w:rsidRPr="00AA438D" w:rsidRDefault="00AA438D" w:rsidP="00AA438D">
      <w:pPr>
        <w:pStyle w:val="a6"/>
        <w:numPr>
          <w:ilvl w:val="0"/>
          <w:numId w:val="8"/>
        </w:numPr>
        <w:spacing w:before="8" w:line="264" w:lineRule="exact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sz w:val="28"/>
          <w:szCs w:val="28"/>
        </w:rPr>
        <w:t>Заявитель</w:t>
      </w:r>
      <w:r w:rsidRPr="00AA438D">
        <w:rPr>
          <w:rFonts w:ascii="Times New Roman" w:hAnsi="Times New Roman" w:cs="Times New Roman"/>
          <w:spacing w:val="25"/>
          <w:sz w:val="28"/>
          <w:szCs w:val="28"/>
        </w:rPr>
        <w:t xml:space="preserve">  </w:t>
      </w:r>
      <w:r w:rsidRPr="00AA438D">
        <w:rPr>
          <w:rFonts w:ascii="Times New Roman" w:hAnsi="Times New Roman" w:cs="Times New Roman"/>
          <w:sz w:val="28"/>
          <w:szCs w:val="28"/>
        </w:rPr>
        <w:t>гарантирует,</w:t>
      </w:r>
      <w:r w:rsidRPr="00AA438D">
        <w:rPr>
          <w:rFonts w:ascii="Times New Roman" w:hAnsi="Times New Roman" w:cs="Times New Roman"/>
          <w:spacing w:val="33"/>
          <w:sz w:val="28"/>
          <w:szCs w:val="28"/>
        </w:rPr>
        <w:t xml:space="preserve">  </w:t>
      </w:r>
      <w:r w:rsidRPr="00AA438D">
        <w:rPr>
          <w:rFonts w:ascii="Times New Roman" w:hAnsi="Times New Roman" w:cs="Times New Roman"/>
          <w:sz w:val="28"/>
          <w:szCs w:val="28"/>
        </w:rPr>
        <w:t>что</w:t>
      </w:r>
      <w:r w:rsidRPr="00AA438D">
        <w:rPr>
          <w:rFonts w:ascii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мероприятия</w:t>
      </w:r>
      <w:r w:rsidRPr="00AA438D">
        <w:rPr>
          <w:rFonts w:ascii="Times New Roman" w:hAnsi="Times New Roman" w:cs="Times New Roman"/>
          <w:spacing w:val="29"/>
          <w:sz w:val="28"/>
          <w:szCs w:val="28"/>
        </w:rPr>
        <w:t xml:space="preserve">  </w:t>
      </w:r>
      <w:r w:rsidRPr="00AA438D">
        <w:rPr>
          <w:rFonts w:ascii="Times New Roman" w:hAnsi="Times New Roman" w:cs="Times New Roman"/>
          <w:sz w:val="28"/>
          <w:szCs w:val="28"/>
        </w:rPr>
        <w:t>проекта</w:t>
      </w:r>
      <w:r w:rsidRPr="00AA438D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будут</w:t>
      </w:r>
      <w:r w:rsidRPr="00AA438D">
        <w:rPr>
          <w:rFonts w:ascii="Times New Roman" w:hAnsi="Times New Roman" w:cs="Times New Roman"/>
          <w:spacing w:val="77"/>
          <w:w w:val="15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реализованы</w:t>
      </w:r>
      <w:r w:rsidRPr="00AA438D">
        <w:rPr>
          <w:rFonts w:ascii="Times New Roman" w:hAnsi="Times New Roman" w:cs="Times New Roman"/>
          <w:spacing w:val="35"/>
          <w:sz w:val="28"/>
          <w:szCs w:val="28"/>
        </w:rPr>
        <w:t xml:space="preserve">  </w:t>
      </w:r>
      <w:r w:rsidRPr="00AA438D">
        <w:rPr>
          <w:rFonts w:ascii="Times New Roman" w:hAnsi="Times New Roman" w:cs="Times New Roman"/>
          <w:sz w:val="28"/>
          <w:szCs w:val="28"/>
        </w:rPr>
        <w:t>не</w:t>
      </w:r>
      <w:r w:rsidRPr="00AA438D">
        <w:rPr>
          <w:rFonts w:ascii="Times New Roman" w:hAnsi="Times New Roman" w:cs="Times New Roman"/>
          <w:spacing w:val="70"/>
          <w:w w:val="15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pacing w:val="-2"/>
          <w:sz w:val="28"/>
          <w:szCs w:val="28"/>
        </w:rPr>
        <w:t>поздне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е </w:t>
      </w:r>
      <w:r w:rsidRPr="00AA438D">
        <w:rPr>
          <w:rFonts w:ascii="Times New Roman" w:hAnsi="Times New Roman" w:cs="Times New Roman"/>
          <w:color w:val="030303"/>
          <w:sz w:val="28"/>
          <w:szCs w:val="28"/>
        </w:rPr>
        <w:t>01</w:t>
      </w:r>
      <w:r w:rsidRPr="00AA438D">
        <w:rPr>
          <w:rFonts w:ascii="Times New Roman" w:hAnsi="Times New Roman" w:cs="Times New Roman"/>
          <w:color w:val="030303"/>
          <w:spacing w:val="6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декабря</w:t>
      </w:r>
      <w:r w:rsidRPr="00AA438D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2027</w:t>
      </w:r>
      <w:r w:rsidRPr="00AA438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pacing w:val="-5"/>
          <w:sz w:val="28"/>
          <w:szCs w:val="28"/>
        </w:rPr>
        <w:t>г.</w:t>
      </w:r>
    </w:p>
    <w:p w:rsidR="00AA438D" w:rsidRPr="00AA438D" w:rsidRDefault="00AA438D" w:rsidP="00AA438D">
      <w:pPr>
        <w:pStyle w:val="aa"/>
        <w:spacing w:before="35"/>
        <w:ind w:left="426"/>
        <w:rPr>
          <w:sz w:val="28"/>
          <w:szCs w:val="28"/>
        </w:rPr>
      </w:pPr>
    </w:p>
    <w:p w:rsidR="00AA438D" w:rsidRPr="00AA438D" w:rsidRDefault="00AA438D" w:rsidP="00AA438D">
      <w:pPr>
        <w:pStyle w:val="aa"/>
        <w:spacing w:line="292" w:lineRule="exact"/>
        <w:ind w:left="426"/>
        <w:rPr>
          <w:sz w:val="28"/>
          <w:szCs w:val="28"/>
        </w:rPr>
      </w:pPr>
      <w:r w:rsidRPr="00AA438D">
        <w:rPr>
          <w:spacing w:val="-2"/>
          <w:sz w:val="28"/>
          <w:szCs w:val="28"/>
        </w:rPr>
        <w:t>Приложение:</w:t>
      </w:r>
    </w:p>
    <w:p w:rsidR="00AA438D" w:rsidRPr="00AA438D" w:rsidRDefault="00AA438D" w:rsidP="00AA4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sz w:val="28"/>
          <w:szCs w:val="28"/>
        </w:rPr>
        <w:t>а)</w:t>
      </w:r>
      <w:r w:rsidRPr="00AA438D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паспорт</w:t>
      </w:r>
      <w:r w:rsidRPr="00AA438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проекта</w:t>
      </w:r>
      <w:r w:rsidRPr="00AA438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по</w:t>
      </w:r>
      <w:r w:rsidRPr="00AA438D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финансовой</w:t>
      </w:r>
      <w:r w:rsidRPr="00AA438D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pacing w:val="-2"/>
          <w:sz w:val="28"/>
          <w:szCs w:val="28"/>
        </w:rPr>
        <w:t>грамотности;</w:t>
      </w:r>
    </w:p>
    <w:p w:rsidR="00AA438D" w:rsidRPr="00AA438D" w:rsidRDefault="00AA438D" w:rsidP="00AA4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sz w:val="28"/>
          <w:szCs w:val="28"/>
        </w:rPr>
        <w:t>б)</w:t>
      </w:r>
      <w:r w:rsidRPr="00AA438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смета</w:t>
      </w:r>
      <w:r w:rsidRPr="00AA438D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pacing w:val="-2"/>
          <w:sz w:val="28"/>
          <w:szCs w:val="28"/>
        </w:rPr>
        <w:t>проекта;</w:t>
      </w:r>
    </w:p>
    <w:p w:rsidR="00AA438D" w:rsidRPr="00AA438D" w:rsidRDefault="00AA438D" w:rsidP="00AA438D">
      <w:pPr>
        <w:tabs>
          <w:tab w:val="left" w:pos="1922"/>
          <w:tab w:val="left" w:pos="4202"/>
          <w:tab w:val="left" w:pos="59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sz w:val="28"/>
          <w:szCs w:val="28"/>
        </w:rPr>
        <w:t>в) скан-копия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гарантийного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письма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 xml:space="preserve">(муниципального </w:t>
      </w:r>
      <w:r w:rsidRPr="00AA438D">
        <w:rPr>
          <w:rFonts w:ascii="Times New Roman" w:hAnsi="Times New Roman" w:cs="Times New Roman"/>
          <w:spacing w:val="-2"/>
          <w:sz w:val="28"/>
          <w:szCs w:val="28"/>
        </w:rPr>
        <w:t>округа,</w:t>
      </w:r>
      <w:r w:rsidRPr="00AA438D">
        <w:rPr>
          <w:rFonts w:ascii="Times New Roman" w:hAnsi="Times New Roman" w:cs="Times New Roman"/>
          <w:sz w:val="28"/>
          <w:szCs w:val="28"/>
        </w:rPr>
        <w:tab/>
        <w:t>городского</w:t>
      </w:r>
      <w:r w:rsidRPr="00AA438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округа)</w:t>
      </w:r>
      <w:r w:rsidRPr="00AA438D">
        <w:rPr>
          <w:rFonts w:ascii="Times New Roman" w:hAnsi="Times New Roman" w:cs="Times New Roman"/>
          <w:sz w:val="28"/>
          <w:szCs w:val="28"/>
        </w:rPr>
        <w:tab/>
      </w:r>
      <w:r w:rsidRPr="00AA438D">
        <w:rPr>
          <w:rFonts w:ascii="Times New Roman" w:hAnsi="Times New Roman" w:cs="Times New Roman"/>
          <w:spacing w:val="-2"/>
          <w:sz w:val="28"/>
          <w:szCs w:val="28"/>
        </w:rPr>
        <w:t>Волгоградской</w:t>
      </w:r>
      <w:r w:rsidRPr="00AA438D">
        <w:rPr>
          <w:rFonts w:ascii="Times New Roman" w:hAnsi="Times New Roman" w:cs="Times New Roman"/>
          <w:sz w:val="28"/>
          <w:szCs w:val="28"/>
        </w:rPr>
        <w:tab/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подтверждающего обязательство</w:t>
      </w:r>
      <w:r w:rsidRPr="00AA438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по</w:t>
      </w:r>
      <w:r w:rsidRPr="00AA438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 xml:space="preserve">обеспечению </w:t>
      </w:r>
      <w:proofErr w:type="spellStart"/>
      <w:r w:rsidRPr="00AA438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A438D">
        <w:rPr>
          <w:rFonts w:ascii="Times New Roman" w:hAnsi="Times New Roman" w:cs="Times New Roman"/>
          <w:sz w:val="28"/>
          <w:szCs w:val="28"/>
        </w:rPr>
        <w:t xml:space="preserve"> проекта в объеме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не</w:t>
      </w:r>
      <w:r w:rsidRPr="00AA438D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менее</w:t>
      </w:r>
      <w:r w:rsidRPr="00AA438D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color w:val="0F0F0F"/>
          <w:w w:val="105"/>
          <w:sz w:val="28"/>
          <w:szCs w:val="28"/>
        </w:rPr>
        <w:t>10</w:t>
      </w:r>
      <w:r w:rsidRPr="00AA438D">
        <w:rPr>
          <w:rFonts w:ascii="Times New Roman" w:hAnsi="Times New Roman" w:cs="Times New Roman"/>
          <w:color w:val="0F0F0F"/>
          <w:spacing w:val="-8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процентов от</w:t>
      </w:r>
      <w:r w:rsidRPr="00AA438D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областной</w:t>
      </w:r>
      <w:r w:rsidRPr="00AA438D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w w:val="105"/>
          <w:sz w:val="28"/>
          <w:szCs w:val="28"/>
        </w:rPr>
        <w:t>доли</w:t>
      </w:r>
      <w:r w:rsidRPr="00AA438D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pacing w:val="-2"/>
          <w:w w:val="105"/>
          <w:sz w:val="28"/>
          <w:szCs w:val="28"/>
        </w:rPr>
        <w:t>финансирования:</w:t>
      </w:r>
    </w:p>
    <w:p w:rsidR="00AA438D" w:rsidRPr="00AA438D" w:rsidRDefault="00AA438D" w:rsidP="00AA438D">
      <w:pPr>
        <w:tabs>
          <w:tab w:val="left" w:pos="3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38D">
        <w:rPr>
          <w:rFonts w:ascii="Times New Roman" w:hAnsi="Times New Roman" w:cs="Times New Roman"/>
          <w:w w:val="110"/>
          <w:sz w:val="28"/>
          <w:szCs w:val="28"/>
        </w:rPr>
        <w:t>г) согласия</w:t>
      </w:r>
      <w:r w:rsidRPr="00AA438D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color w:val="1F1F1F"/>
          <w:w w:val="110"/>
          <w:sz w:val="28"/>
          <w:szCs w:val="28"/>
        </w:rPr>
        <w:t>на</w:t>
      </w:r>
      <w:r w:rsidRPr="00AA438D">
        <w:rPr>
          <w:rFonts w:ascii="Times New Roman" w:hAnsi="Times New Roman" w:cs="Times New Roman"/>
          <w:color w:val="1F1F1F"/>
          <w:spacing w:val="2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F1F1F"/>
          <w:spacing w:val="24"/>
          <w:w w:val="110"/>
          <w:sz w:val="28"/>
          <w:szCs w:val="28"/>
        </w:rPr>
        <w:t>10л.</w:t>
      </w:r>
    </w:p>
    <w:p w:rsidR="00AA438D" w:rsidRPr="00AA438D" w:rsidRDefault="00AA438D" w:rsidP="00AA438D">
      <w:pPr>
        <w:tabs>
          <w:tab w:val="left" w:pos="32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A438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A438D">
        <w:rPr>
          <w:rFonts w:ascii="Times New Roman" w:hAnsi="Times New Roman" w:cs="Times New Roman"/>
          <w:sz w:val="28"/>
          <w:szCs w:val="28"/>
        </w:rPr>
        <w:t>)</w:t>
      </w:r>
      <w:r w:rsidRPr="00AA438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z w:val="28"/>
          <w:szCs w:val="28"/>
        </w:rPr>
        <w:t>заявления</w:t>
      </w:r>
      <w:r w:rsidRPr="00AA438D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AA438D">
        <w:rPr>
          <w:rFonts w:ascii="Times New Roman" w:hAnsi="Times New Roman" w:cs="Times New Roman"/>
          <w:spacing w:val="-5"/>
          <w:sz w:val="28"/>
          <w:szCs w:val="28"/>
        </w:rPr>
        <w:t>на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10л.</w:t>
      </w:r>
    </w:p>
    <w:p w:rsidR="00AA438D" w:rsidRDefault="00AA438D" w:rsidP="00AA43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71110" w:rsidRPr="00E71110" w:rsidRDefault="00AA438D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Руководитель команды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  <w:t>_________________ Куракина И.Д.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</w:p>
    <w:p w:rsidR="00E71110" w:rsidRPr="00DC1CEA" w:rsidRDefault="00E71110" w:rsidP="00AC0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sectPr w:rsidR="00E71110" w:rsidRPr="00DC1CEA" w:rsidSect="00E7111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5257"/>
    <w:multiLevelType w:val="multilevel"/>
    <w:tmpl w:val="1540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83969"/>
    <w:multiLevelType w:val="multilevel"/>
    <w:tmpl w:val="77C8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76596"/>
    <w:multiLevelType w:val="hybridMultilevel"/>
    <w:tmpl w:val="D7103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7549E"/>
    <w:multiLevelType w:val="multilevel"/>
    <w:tmpl w:val="024C5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437500"/>
    <w:multiLevelType w:val="multilevel"/>
    <w:tmpl w:val="9612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563469"/>
    <w:multiLevelType w:val="multilevel"/>
    <w:tmpl w:val="A6C6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BE7715"/>
    <w:multiLevelType w:val="hybridMultilevel"/>
    <w:tmpl w:val="8FCCE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B2FCC"/>
    <w:multiLevelType w:val="hybridMultilevel"/>
    <w:tmpl w:val="C5447268"/>
    <w:lvl w:ilvl="0" w:tplc="61B28600">
      <w:start w:val="1"/>
      <w:numFmt w:val="decimal"/>
      <w:lvlText w:val="%1."/>
      <w:lvlJc w:val="left"/>
      <w:pPr>
        <w:ind w:left="1490" w:hanging="457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48508048">
      <w:numFmt w:val="bullet"/>
      <w:lvlText w:val="•"/>
      <w:lvlJc w:val="left"/>
      <w:pPr>
        <w:ind w:left="2355" w:hanging="457"/>
      </w:pPr>
      <w:rPr>
        <w:rFonts w:hint="default"/>
        <w:lang w:val="ru-RU" w:eastAsia="en-US" w:bidi="ar-SA"/>
      </w:rPr>
    </w:lvl>
    <w:lvl w:ilvl="2" w:tplc="AB4AA0FE">
      <w:numFmt w:val="bullet"/>
      <w:lvlText w:val="•"/>
      <w:lvlJc w:val="left"/>
      <w:pPr>
        <w:ind w:left="3210" w:hanging="457"/>
      </w:pPr>
      <w:rPr>
        <w:rFonts w:hint="default"/>
        <w:lang w:val="ru-RU" w:eastAsia="en-US" w:bidi="ar-SA"/>
      </w:rPr>
    </w:lvl>
    <w:lvl w:ilvl="3" w:tplc="DA74206C">
      <w:numFmt w:val="bullet"/>
      <w:lvlText w:val="•"/>
      <w:lvlJc w:val="left"/>
      <w:pPr>
        <w:ind w:left="4065" w:hanging="457"/>
      </w:pPr>
      <w:rPr>
        <w:rFonts w:hint="default"/>
        <w:lang w:val="ru-RU" w:eastAsia="en-US" w:bidi="ar-SA"/>
      </w:rPr>
    </w:lvl>
    <w:lvl w:ilvl="4" w:tplc="28AE26C0">
      <w:numFmt w:val="bullet"/>
      <w:lvlText w:val="•"/>
      <w:lvlJc w:val="left"/>
      <w:pPr>
        <w:ind w:left="4920" w:hanging="457"/>
      </w:pPr>
      <w:rPr>
        <w:rFonts w:hint="default"/>
        <w:lang w:val="ru-RU" w:eastAsia="en-US" w:bidi="ar-SA"/>
      </w:rPr>
    </w:lvl>
    <w:lvl w:ilvl="5" w:tplc="F3209B28">
      <w:numFmt w:val="bullet"/>
      <w:lvlText w:val="•"/>
      <w:lvlJc w:val="left"/>
      <w:pPr>
        <w:ind w:left="5775" w:hanging="457"/>
      </w:pPr>
      <w:rPr>
        <w:rFonts w:hint="default"/>
        <w:lang w:val="ru-RU" w:eastAsia="en-US" w:bidi="ar-SA"/>
      </w:rPr>
    </w:lvl>
    <w:lvl w:ilvl="6" w:tplc="E94C897E">
      <w:numFmt w:val="bullet"/>
      <w:lvlText w:val="•"/>
      <w:lvlJc w:val="left"/>
      <w:pPr>
        <w:ind w:left="6630" w:hanging="457"/>
      </w:pPr>
      <w:rPr>
        <w:rFonts w:hint="default"/>
        <w:lang w:val="ru-RU" w:eastAsia="en-US" w:bidi="ar-SA"/>
      </w:rPr>
    </w:lvl>
    <w:lvl w:ilvl="7" w:tplc="2DB270F0">
      <w:numFmt w:val="bullet"/>
      <w:lvlText w:val="•"/>
      <w:lvlJc w:val="left"/>
      <w:pPr>
        <w:ind w:left="7485" w:hanging="457"/>
      </w:pPr>
      <w:rPr>
        <w:rFonts w:hint="default"/>
        <w:lang w:val="ru-RU" w:eastAsia="en-US" w:bidi="ar-SA"/>
      </w:rPr>
    </w:lvl>
    <w:lvl w:ilvl="8" w:tplc="29A2805A">
      <w:numFmt w:val="bullet"/>
      <w:lvlText w:val="•"/>
      <w:lvlJc w:val="left"/>
      <w:pPr>
        <w:ind w:left="8340" w:hanging="457"/>
      </w:pPr>
      <w:rPr>
        <w:rFonts w:hint="default"/>
        <w:lang w:val="ru-RU" w:eastAsia="en-US" w:bidi="ar-SA"/>
      </w:rPr>
    </w:lvl>
  </w:abstractNum>
  <w:abstractNum w:abstractNumId="8">
    <w:nsid w:val="5D607616"/>
    <w:multiLevelType w:val="hybridMultilevel"/>
    <w:tmpl w:val="F7CAC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CC2B7A"/>
    <w:multiLevelType w:val="hybridMultilevel"/>
    <w:tmpl w:val="455C3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06553E"/>
    <w:multiLevelType w:val="hybridMultilevel"/>
    <w:tmpl w:val="DECA7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10"/>
  </w:num>
  <w:num w:numId="8">
    <w:abstractNumId w:val="6"/>
  </w:num>
  <w:num w:numId="9">
    <w:abstractNumId w:val="7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5F37FE"/>
    <w:rsid w:val="000028AA"/>
    <w:rsid w:val="0000792A"/>
    <w:rsid w:val="00031157"/>
    <w:rsid w:val="00061DF0"/>
    <w:rsid w:val="001111F7"/>
    <w:rsid w:val="00263DC1"/>
    <w:rsid w:val="00290B21"/>
    <w:rsid w:val="002A29A4"/>
    <w:rsid w:val="0048500B"/>
    <w:rsid w:val="004D5E86"/>
    <w:rsid w:val="005F37FE"/>
    <w:rsid w:val="00791397"/>
    <w:rsid w:val="00827299"/>
    <w:rsid w:val="00910A74"/>
    <w:rsid w:val="009B7E72"/>
    <w:rsid w:val="00AA438D"/>
    <w:rsid w:val="00AC0CB1"/>
    <w:rsid w:val="00BE161B"/>
    <w:rsid w:val="00C8442E"/>
    <w:rsid w:val="00CD2DAB"/>
    <w:rsid w:val="00DC1CEA"/>
    <w:rsid w:val="00E71110"/>
    <w:rsid w:val="00E757E4"/>
    <w:rsid w:val="00ED063F"/>
    <w:rsid w:val="00FC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F7"/>
  </w:style>
  <w:style w:type="paragraph" w:styleId="2">
    <w:name w:val="heading 2"/>
    <w:basedOn w:val="a"/>
    <w:link w:val="20"/>
    <w:uiPriority w:val="9"/>
    <w:qFormat/>
    <w:rsid w:val="000311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E161B"/>
    <w:rPr>
      <w:color w:val="0000FF" w:themeColor="hyperlink"/>
      <w:u w:val="single"/>
    </w:rPr>
  </w:style>
  <w:style w:type="paragraph" w:styleId="a5">
    <w:name w:val="No Spacing"/>
    <w:uiPriority w:val="1"/>
    <w:qFormat/>
    <w:rsid w:val="00061DF0"/>
    <w:pPr>
      <w:spacing w:after="0" w:line="240" w:lineRule="auto"/>
    </w:pPr>
  </w:style>
  <w:style w:type="paragraph" w:styleId="a6">
    <w:name w:val="List Paragraph"/>
    <w:basedOn w:val="a"/>
    <w:uiPriority w:val="1"/>
    <w:qFormat/>
    <w:rsid w:val="002A29A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311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Strong"/>
    <w:basedOn w:val="a0"/>
    <w:uiPriority w:val="22"/>
    <w:qFormat/>
    <w:rsid w:val="0003115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8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500B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qFormat/>
    <w:rsid w:val="00AA43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b">
    <w:name w:val="Основной текст Знак"/>
    <w:basedOn w:val="a0"/>
    <w:link w:val="aa"/>
    <w:uiPriority w:val="1"/>
    <w:rsid w:val="00AA438D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5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sh2.oshkole.ru/pages/3862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sh2.oshkol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DC4859-C507-4534-A2C0-F570290B6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2026-09-16T11:35:00Z</cp:lastPrinted>
  <dcterms:created xsi:type="dcterms:W3CDTF">2026-09-16T06:09:00Z</dcterms:created>
  <dcterms:modified xsi:type="dcterms:W3CDTF">2026-09-25T06:32:00Z</dcterms:modified>
</cp:coreProperties>
</file>